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4CE1" w14:textId="514188F0" w:rsidR="002A18AA" w:rsidRPr="00490889" w:rsidRDefault="00294F17" w:rsidP="00CF48AE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>Zarządzenie Nr</w:t>
      </w:r>
      <w:r w:rsidR="00B4480E" w:rsidRPr="00490889">
        <w:rPr>
          <w:rFonts w:ascii="Verdana" w:hAnsi="Verdana"/>
          <w:sz w:val="20"/>
          <w:szCs w:val="20"/>
        </w:rPr>
        <w:t xml:space="preserve"> </w:t>
      </w:r>
      <w:r w:rsidR="00B33E04">
        <w:rPr>
          <w:rFonts w:ascii="Verdana" w:hAnsi="Verdana"/>
          <w:sz w:val="20"/>
          <w:szCs w:val="20"/>
        </w:rPr>
        <w:t>276</w:t>
      </w:r>
      <w:r w:rsidR="003257B5">
        <w:rPr>
          <w:rFonts w:ascii="Verdana" w:hAnsi="Verdana"/>
          <w:sz w:val="20"/>
          <w:szCs w:val="20"/>
        </w:rPr>
        <w:t>/2026</w:t>
      </w:r>
      <w:r w:rsidR="00B4480E" w:rsidRPr="00490889">
        <w:rPr>
          <w:rFonts w:ascii="Verdana" w:hAnsi="Verdana"/>
          <w:sz w:val="20"/>
          <w:szCs w:val="20"/>
        </w:rPr>
        <w:t xml:space="preserve"> </w:t>
      </w:r>
    </w:p>
    <w:p w14:paraId="0C394AA7" w14:textId="77777777" w:rsidR="002A18AA" w:rsidRPr="00490889" w:rsidRDefault="00B4480E" w:rsidP="00CF48AE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 xml:space="preserve">Prezydenta Miasta Rzeszowa </w:t>
      </w:r>
    </w:p>
    <w:p w14:paraId="0CF1A656" w14:textId="41EBE9FB" w:rsidR="007B707A" w:rsidRPr="00490889" w:rsidRDefault="00B4480E" w:rsidP="00CF48AE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>z dnia</w:t>
      </w:r>
      <w:r w:rsidR="00B33E04">
        <w:rPr>
          <w:rFonts w:ascii="Verdana" w:hAnsi="Verdana"/>
          <w:sz w:val="20"/>
          <w:szCs w:val="20"/>
        </w:rPr>
        <w:t xml:space="preserve"> 13</w:t>
      </w:r>
      <w:r w:rsidR="003257B5">
        <w:rPr>
          <w:rFonts w:ascii="Verdana" w:hAnsi="Verdana"/>
          <w:sz w:val="20"/>
          <w:szCs w:val="20"/>
        </w:rPr>
        <w:t xml:space="preserve"> kwietnia 2026 r. </w:t>
      </w:r>
    </w:p>
    <w:p w14:paraId="2DD2B80E" w14:textId="77777777" w:rsidR="00B4480E" w:rsidRPr="00490889" w:rsidRDefault="00B4480E" w:rsidP="002F35AE">
      <w:pPr>
        <w:jc w:val="both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>zmieniające zarządzenie w sprawie nadania Regulaminu Organizacyjnego Urzędu Miasta Rzeszowa</w:t>
      </w:r>
    </w:p>
    <w:p w14:paraId="7BFA1616" w14:textId="7ED0B754" w:rsidR="00B4480E" w:rsidRPr="00490889" w:rsidRDefault="00B4480E" w:rsidP="002F35AE">
      <w:pPr>
        <w:jc w:val="both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 xml:space="preserve">Na podstawie art. 33 ust. 1 i 2 ustawy z dnia 8 marca 1990 r. o samorządzie gminnym (Dz. U. z </w:t>
      </w:r>
      <w:r w:rsidR="00E7717C" w:rsidRPr="00490889">
        <w:rPr>
          <w:rFonts w:ascii="Verdana" w:hAnsi="Verdana"/>
          <w:sz w:val="20"/>
          <w:szCs w:val="20"/>
        </w:rPr>
        <w:t>202</w:t>
      </w:r>
      <w:r w:rsidR="00490889">
        <w:rPr>
          <w:rFonts w:ascii="Verdana" w:hAnsi="Verdana"/>
          <w:sz w:val="20"/>
          <w:szCs w:val="20"/>
        </w:rPr>
        <w:t>5</w:t>
      </w:r>
      <w:r w:rsidR="00E7717C" w:rsidRPr="00490889">
        <w:rPr>
          <w:rFonts w:ascii="Verdana" w:hAnsi="Verdana"/>
          <w:sz w:val="20"/>
          <w:szCs w:val="20"/>
        </w:rPr>
        <w:t xml:space="preserve"> r.</w:t>
      </w:r>
      <w:r w:rsidR="003D6537" w:rsidRPr="00490889">
        <w:rPr>
          <w:rFonts w:ascii="Verdana" w:hAnsi="Verdana"/>
          <w:sz w:val="20"/>
          <w:szCs w:val="20"/>
        </w:rPr>
        <w:t>,</w:t>
      </w:r>
      <w:r w:rsidR="00E7717C" w:rsidRPr="00490889">
        <w:rPr>
          <w:rFonts w:ascii="Verdana" w:hAnsi="Verdana"/>
          <w:sz w:val="20"/>
          <w:szCs w:val="20"/>
        </w:rPr>
        <w:t xml:space="preserve"> poz. </w:t>
      </w:r>
      <w:r w:rsidR="003D6537" w:rsidRPr="00490889">
        <w:rPr>
          <w:rFonts w:ascii="Verdana" w:hAnsi="Verdana"/>
          <w:sz w:val="20"/>
          <w:szCs w:val="20"/>
        </w:rPr>
        <w:t>1</w:t>
      </w:r>
      <w:r w:rsidR="00490889">
        <w:rPr>
          <w:rFonts w:ascii="Verdana" w:hAnsi="Verdana"/>
          <w:sz w:val="20"/>
          <w:szCs w:val="20"/>
        </w:rPr>
        <w:t>153,</w:t>
      </w:r>
      <w:r w:rsidR="003D6537" w:rsidRPr="00490889">
        <w:rPr>
          <w:rFonts w:ascii="Verdana" w:hAnsi="Verdana"/>
          <w:sz w:val="20"/>
          <w:szCs w:val="20"/>
        </w:rPr>
        <w:t xml:space="preserve"> z późn. zm.),</w:t>
      </w:r>
    </w:p>
    <w:p w14:paraId="3C886D04" w14:textId="77777777" w:rsidR="003D6537" w:rsidRPr="00490889" w:rsidRDefault="002A18AA" w:rsidP="002A18AA">
      <w:pPr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>z</w:t>
      </w:r>
      <w:r w:rsidR="003D6537" w:rsidRPr="00490889">
        <w:rPr>
          <w:rFonts w:ascii="Verdana" w:hAnsi="Verdana"/>
          <w:sz w:val="20"/>
          <w:szCs w:val="20"/>
        </w:rPr>
        <w:t>arządza się, co następuje:</w:t>
      </w:r>
    </w:p>
    <w:p w14:paraId="58CB04B9" w14:textId="77777777" w:rsidR="003D6537" w:rsidRPr="00490889" w:rsidRDefault="003D6537" w:rsidP="002A18AA">
      <w:pPr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 w:cstheme="minorHAnsi"/>
          <w:sz w:val="20"/>
          <w:szCs w:val="20"/>
        </w:rPr>
        <w:t>§</w:t>
      </w:r>
      <w:r w:rsidRPr="00490889">
        <w:rPr>
          <w:rFonts w:ascii="Verdana" w:hAnsi="Verdana"/>
          <w:sz w:val="20"/>
          <w:szCs w:val="20"/>
        </w:rPr>
        <w:t>1</w:t>
      </w:r>
    </w:p>
    <w:p w14:paraId="68D797AB" w14:textId="4CA939C8" w:rsidR="00490889" w:rsidRDefault="003D6537" w:rsidP="002F35AE">
      <w:pPr>
        <w:jc w:val="both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>W Regulaminie Organizacyjnym Urzędu Miasta Rzeszowa stanowiącym załącznik do zarządzenia Nr</w:t>
      </w:r>
      <w:r w:rsidR="002A18AA" w:rsidRPr="00490889">
        <w:rPr>
          <w:rFonts w:ascii="Verdana" w:hAnsi="Verdana"/>
          <w:sz w:val="20"/>
          <w:szCs w:val="20"/>
        </w:rPr>
        <w:t> </w:t>
      </w:r>
      <w:r w:rsidRPr="00490889">
        <w:rPr>
          <w:rFonts w:ascii="Verdana" w:hAnsi="Verdana"/>
          <w:sz w:val="20"/>
          <w:szCs w:val="20"/>
        </w:rPr>
        <w:t>8</w:t>
      </w:r>
      <w:r w:rsidR="00490889">
        <w:rPr>
          <w:rFonts w:ascii="Verdana" w:hAnsi="Verdana"/>
          <w:sz w:val="20"/>
          <w:szCs w:val="20"/>
        </w:rPr>
        <w:t>7</w:t>
      </w:r>
      <w:r w:rsidRPr="00490889">
        <w:rPr>
          <w:rFonts w:ascii="Verdana" w:hAnsi="Verdana"/>
          <w:sz w:val="20"/>
          <w:szCs w:val="20"/>
        </w:rPr>
        <w:t xml:space="preserve">/2022 Prezydenta Miasta Rzeszowa z dnia 20 września 2022 r. w sprawie nadania Regulaminu Organizacyjnego Urzędu </w:t>
      </w:r>
      <w:r w:rsidR="002A18AA" w:rsidRPr="00490889">
        <w:rPr>
          <w:rFonts w:ascii="Verdana" w:hAnsi="Verdana"/>
          <w:sz w:val="20"/>
          <w:szCs w:val="20"/>
        </w:rPr>
        <w:t>M</w:t>
      </w:r>
      <w:r w:rsidRPr="00490889">
        <w:rPr>
          <w:rFonts w:ascii="Verdana" w:hAnsi="Verdana"/>
          <w:sz w:val="20"/>
          <w:szCs w:val="20"/>
        </w:rPr>
        <w:t xml:space="preserve">iasta Rzeszowa (tekst jednolity zarządzenie Nr </w:t>
      </w:r>
      <w:r w:rsidR="00490889" w:rsidRPr="00490889">
        <w:rPr>
          <w:rFonts w:ascii="Verdana" w:hAnsi="Verdana"/>
          <w:sz w:val="20"/>
          <w:szCs w:val="20"/>
        </w:rPr>
        <w:t>1048</w:t>
      </w:r>
      <w:r w:rsidRPr="00490889">
        <w:rPr>
          <w:rFonts w:ascii="Verdana" w:hAnsi="Verdana"/>
          <w:sz w:val="20"/>
          <w:szCs w:val="20"/>
        </w:rPr>
        <w:t>/2025 Prezydenta Miasta Rzeszowa z dnia 2</w:t>
      </w:r>
      <w:r w:rsidR="00490889">
        <w:rPr>
          <w:rFonts w:ascii="Verdana" w:hAnsi="Verdana"/>
          <w:sz w:val="20"/>
          <w:szCs w:val="20"/>
        </w:rPr>
        <w:t>2</w:t>
      </w:r>
      <w:r w:rsidRPr="00490889">
        <w:rPr>
          <w:rFonts w:ascii="Verdana" w:hAnsi="Verdana"/>
          <w:sz w:val="20"/>
          <w:szCs w:val="20"/>
        </w:rPr>
        <w:t xml:space="preserve"> </w:t>
      </w:r>
      <w:r w:rsidR="00490889">
        <w:rPr>
          <w:rFonts w:ascii="Verdana" w:hAnsi="Verdana"/>
          <w:sz w:val="20"/>
          <w:szCs w:val="20"/>
        </w:rPr>
        <w:t>grud</w:t>
      </w:r>
      <w:r w:rsidRPr="00490889">
        <w:rPr>
          <w:rFonts w:ascii="Verdana" w:hAnsi="Verdana"/>
          <w:sz w:val="20"/>
          <w:szCs w:val="20"/>
        </w:rPr>
        <w:t xml:space="preserve">nia 2025 r., z późn. zm.) </w:t>
      </w:r>
      <w:r w:rsidR="00490889">
        <w:rPr>
          <w:rFonts w:ascii="Verdana" w:hAnsi="Verdana"/>
          <w:sz w:val="20"/>
          <w:szCs w:val="20"/>
        </w:rPr>
        <w:t>wprowadza się następujące zmiany:</w:t>
      </w:r>
      <w:r w:rsidRPr="00490889">
        <w:rPr>
          <w:rFonts w:ascii="Verdana" w:hAnsi="Verdana"/>
          <w:sz w:val="20"/>
          <w:szCs w:val="20"/>
        </w:rPr>
        <w:t xml:space="preserve"> </w:t>
      </w:r>
    </w:p>
    <w:p w14:paraId="4F4F566D" w14:textId="171ABB2B" w:rsidR="00490889" w:rsidRDefault="00490889" w:rsidP="00490889">
      <w:pPr>
        <w:pStyle w:val="Akapitzlist"/>
        <w:numPr>
          <w:ilvl w:val="0"/>
          <w:numId w:val="10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w </w:t>
      </w:r>
      <w:r w:rsidRPr="00490889">
        <w:rPr>
          <w:rFonts w:ascii="Verdana" w:hAnsi="Verdana" w:cstheme="minorHAnsi"/>
          <w:sz w:val="20"/>
          <w:szCs w:val="20"/>
        </w:rPr>
        <w:t xml:space="preserve">§ </w:t>
      </w:r>
      <w:r>
        <w:rPr>
          <w:rFonts w:ascii="Verdana" w:hAnsi="Verdana" w:cstheme="minorHAnsi"/>
          <w:sz w:val="20"/>
          <w:szCs w:val="20"/>
        </w:rPr>
        <w:t>42 w pkt 26 po lit. a doda</w:t>
      </w:r>
      <w:r w:rsidR="00193AC8">
        <w:rPr>
          <w:rFonts w:ascii="Verdana" w:hAnsi="Verdana" w:cstheme="minorHAnsi"/>
          <w:sz w:val="20"/>
          <w:szCs w:val="20"/>
        </w:rPr>
        <w:t xml:space="preserve">je </w:t>
      </w:r>
      <w:r>
        <w:rPr>
          <w:rFonts w:ascii="Verdana" w:hAnsi="Verdana" w:cstheme="minorHAnsi"/>
          <w:sz w:val="20"/>
          <w:szCs w:val="20"/>
        </w:rPr>
        <w:t>się lit. b w brzmieniu:</w:t>
      </w:r>
    </w:p>
    <w:p w14:paraId="1B466606" w14:textId="4F476B77" w:rsidR="00490889" w:rsidRDefault="00490889" w:rsidP="00490889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„b) </w:t>
      </w:r>
      <w:r w:rsidRPr="00490889">
        <w:rPr>
          <w:rFonts w:ascii="Verdana" w:hAnsi="Verdana" w:cstheme="minorHAnsi"/>
          <w:sz w:val="20"/>
          <w:szCs w:val="20"/>
        </w:rPr>
        <w:t xml:space="preserve">Oddział ds. </w:t>
      </w:r>
      <w:r>
        <w:rPr>
          <w:rFonts w:ascii="Verdana" w:hAnsi="Verdana" w:cstheme="minorHAnsi"/>
          <w:sz w:val="20"/>
          <w:szCs w:val="20"/>
        </w:rPr>
        <w:t>U</w:t>
      </w:r>
      <w:r w:rsidRPr="00490889">
        <w:rPr>
          <w:rFonts w:ascii="Verdana" w:hAnsi="Verdana" w:cstheme="minorHAnsi"/>
          <w:sz w:val="20"/>
          <w:szCs w:val="20"/>
        </w:rPr>
        <w:t xml:space="preserve">rbanistyki i </w:t>
      </w:r>
      <w:r>
        <w:rPr>
          <w:rFonts w:ascii="Verdana" w:hAnsi="Verdana" w:cstheme="minorHAnsi"/>
          <w:sz w:val="20"/>
          <w:szCs w:val="20"/>
        </w:rPr>
        <w:t>I</w:t>
      </w:r>
      <w:r w:rsidRPr="00490889">
        <w:rPr>
          <w:rFonts w:ascii="Verdana" w:hAnsi="Verdana" w:cstheme="minorHAnsi"/>
          <w:sz w:val="20"/>
          <w:szCs w:val="20"/>
        </w:rPr>
        <w:t xml:space="preserve">nformacji </w:t>
      </w:r>
      <w:r>
        <w:rPr>
          <w:rFonts w:ascii="Verdana" w:hAnsi="Verdana" w:cstheme="minorHAnsi"/>
          <w:sz w:val="20"/>
          <w:szCs w:val="20"/>
        </w:rPr>
        <w:t>P</w:t>
      </w:r>
      <w:r w:rsidRPr="00490889">
        <w:rPr>
          <w:rFonts w:ascii="Verdana" w:hAnsi="Verdana" w:cstheme="minorHAnsi"/>
          <w:sz w:val="20"/>
          <w:szCs w:val="20"/>
        </w:rPr>
        <w:t>rzestrzennej</w:t>
      </w:r>
      <w:r>
        <w:rPr>
          <w:rFonts w:ascii="Verdana" w:hAnsi="Verdana" w:cstheme="minorHAnsi"/>
          <w:sz w:val="20"/>
          <w:szCs w:val="20"/>
        </w:rPr>
        <w:t xml:space="preserve"> </w:t>
      </w:r>
      <w:r w:rsidR="00840974">
        <w:rPr>
          <w:rFonts w:ascii="Verdana" w:hAnsi="Verdana" w:cstheme="minorHAnsi"/>
          <w:sz w:val="20"/>
          <w:szCs w:val="20"/>
        </w:rPr>
        <w:t>–</w:t>
      </w:r>
      <w:r>
        <w:rPr>
          <w:rFonts w:ascii="Verdana" w:hAnsi="Verdana" w:cstheme="minorHAnsi"/>
          <w:sz w:val="20"/>
          <w:szCs w:val="20"/>
        </w:rPr>
        <w:t xml:space="preserve"> </w:t>
      </w:r>
      <w:r w:rsidR="00840974">
        <w:rPr>
          <w:rFonts w:ascii="Verdana" w:hAnsi="Verdana" w:cstheme="minorHAnsi"/>
          <w:sz w:val="20"/>
          <w:szCs w:val="20"/>
        </w:rPr>
        <w:t>AR – U,”;</w:t>
      </w:r>
    </w:p>
    <w:p w14:paraId="5F75967F" w14:textId="77777777" w:rsidR="00840974" w:rsidRDefault="00840974" w:rsidP="00840974">
      <w:pPr>
        <w:pStyle w:val="Akapitzlist"/>
        <w:numPr>
          <w:ilvl w:val="0"/>
          <w:numId w:val="10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w </w:t>
      </w:r>
      <w:r w:rsidR="003D6537" w:rsidRPr="00490889">
        <w:rPr>
          <w:rFonts w:ascii="Verdana" w:hAnsi="Verdana" w:cstheme="minorHAnsi"/>
          <w:sz w:val="20"/>
          <w:szCs w:val="20"/>
        </w:rPr>
        <w:t>§ 68</w:t>
      </w:r>
      <w:r w:rsidR="002A18AA" w:rsidRPr="00490889">
        <w:rPr>
          <w:rFonts w:ascii="Verdana" w:hAnsi="Verdana" w:cstheme="minorHAnsi"/>
          <w:sz w:val="20"/>
          <w:szCs w:val="20"/>
        </w:rPr>
        <w:t>:</w:t>
      </w:r>
    </w:p>
    <w:p w14:paraId="0F5816E1" w14:textId="77777777" w:rsidR="00840974" w:rsidRDefault="0090566C" w:rsidP="00840974">
      <w:pPr>
        <w:pStyle w:val="Akapitzlist"/>
        <w:numPr>
          <w:ilvl w:val="0"/>
          <w:numId w:val="12"/>
        </w:numPr>
        <w:jc w:val="both"/>
        <w:rPr>
          <w:rFonts w:ascii="Verdana" w:hAnsi="Verdana" w:cstheme="minorHAnsi"/>
          <w:sz w:val="20"/>
          <w:szCs w:val="20"/>
        </w:rPr>
      </w:pPr>
      <w:r w:rsidRPr="00840974">
        <w:rPr>
          <w:rFonts w:ascii="Verdana" w:hAnsi="Verdana" w:cstheme="minorHAnsi"/>
          <w:sz w:val="20"/>
          <w:szCs w:val="20"/>
        </w:rPr>
        <w:t xml:space="preserve">ust. </w:t>
      </w:r>
      <w:r w:rsidR="00671C89" w:rsidRPr="00840974">
        <w:rPr>
          <w:rFonts w:ascii="Verdana" w:hAnsi="Verdana" w:cstheme="minorHAnsi"/>
          <w:sz w:val="20"/>
          <w:szCs w:val="20"/>
        </w:rPr>
        <w:t xml:space="preserve">2 </w:t>
      </w:r>
      <w:r w:rsidR="00840974">
        <w:rPr>
          <w:rFonts w:ascii="Verdana" w:hAnsi="Verdana" w:cstheme="minorHAnsi"/>
          <w:sz w:val="20"/>
          <w:szCs w:val="20"/>
        </w:rPr>
        <w:t xml:space="preserve">otrzymuje </w:t>
      </w:r>
      <w:r w:rsidR="003D6537" w:rsidRPr="00840974">
        <w:rPr>
          <w:rFonts w:ascii="Verdana" w:hAnsi="Verdana" w:cstheme="minorHAnsi"/>
          <w:sz w:val="20"/>
          <w:szCs w:val="20"/>
        </w:rPr>
        <w:t>brzmieni</w:t>
      </w:r>
      <w:r w:rsidR="00671C89" w:rsidRPr="00840974">
        <w:rPr>
          <w:rFonts w:ascii="Verdana" w:hAnsi="Verdana" w:cstheme="minorHAnsi"/>
          <w:sz w:val="20"/>
          <w:szCs w:val="20"/>
        </w:rPr>
        <w:t>e</w:t>
      </w:r>
      <w:r w:rsidR="003D6537" w:rsidRPr="00840974">
        <w:rPr>
          <w:rFonts w:ascii="Verdana" w:hAnsi="Verdana" w:cstheme="minorHAnsi"/>
          <w:sz w:val="20"/>
          <w:szCs w:val="20"/>
        </w:rPr>
        <w:t xml:space="preserve">: </w:t>
      </w:r>
    </w:p>
    <w:p w14:paraId="781011F4" w14:textId="77777777" w:rsidR="00840974" w:rsidRDefault="00671C89" w:rsidP="00840974">
      <w:pPr>
        <w:pStyle w:val="Akapitzlist"/>
        <w:ind w:left="1080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40974">
        <w:rPr>
          <w:rFonts w:ascii="Verdana" w:hAnsi="Verdana" w:cstheme="minorHAnsi"/>
          <w:color w:val="000000"/>
          <w:sz w:val="20"/>
          <w:szCs w:val="20"/>
        </w:rPr>
        <w:t>„2. W skład Wydziału Architektury wchodzą:</w:t>
      </w:r>
    </w:p>
    <w:p w14:paraId="368EF8F7" w14:textId="25F1DB33" w:rsidR="00840974" w:rsidRDefault="00671C89" w:rsidP="00840974">
      <w:pPr>
        <w:pStyle w:val="Akapitzlist"/>
        <w:numPr>
          <w:ilvl w:val="0"/>
          <w:numId w:val="13"/>
        </w:numPr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40974">
        <w:rPr>
          <w:rFonts w:ascii="Verdana" w:hAnsi="Verdana" w:cstheme="minorHAnsi"/>
          <w:b/>
          <w:bCs/>
          <w:color w:val="000000"/>
          <w:sz w:val="20"/>
          <w:szCs w:val="20"/>
        </w:rPr>
        <w:t>Oddział Postępowań Administracyjnych</w:t>
      </w:r>
      <w:r w:rsidRPr="00490889">
        <w:rPr>
          <w:rFonts w:ascii="Verdana" w:hAnsi="Verdana" w:cstheme="minorHAnsi"/>
          <w:color w:val="000000"/>
          <w:sz w:val="20"/>
          <w:szCs w:val="20"/>
        </w:rPr>
        <w:t>, którego pracą kieruje kierownik oddziału</w:t>
      </w:r>
      <w:r w:rsidR="00840974">
        <w:rPr>
          <w:rFonts w:ascii="Verdana" w:hAnsi="Verdana" w:cstheme="minorHAnsi"/>
          <w:color w:val="000000"/>
          <w:sz w:val="20"/>
          <w:szCs w:val="20"/>
        </w:rPr>
        <w:t>;</w:t>
      </w:r>
      <w:r w:rsidRPr="00490889">
        <w:rPr>
          <w:rFonts w:ascii="Verdana" w:hAnsi="Verdana" w:cstheme="minorHAnsi"/>
          <w:color w:val="000000"/>
          <w:sz w:val="20"/>
          <w:szCs w:val="20"/>
        </w:rPr>
        <w:t xml:space="preserve"> </w:t>
      </w:r>
    </w:p>
    <w:p w14:paraId="160F8860" w14:textId="77777777" w:rsidR="00840974" w:rsidRDefault="00671C89" w:rsidP="00840974">
      <w:pPr>
        <w:pStyle w:val="Akapitzlist"/>
        <w:numPr>
          <w:ilvl w:val="0"/>
          <w:numId w:val="13"/>
        </w:numPr>
        <w:jc w:val="both"/>
        <w:rPr>
          <w:rFonts w:ascii="Verdana" w:hAnsi="Verdana" w:cstheme="minorHAnsi"/>
          <w:sz w:val="20"/>
          <w:szCs w:val="20"/>
        </w:rPr>
      </w:pPr>
      <w:r w:rsidRPr="00840974">
        <w:rPr>
          <w:rFonts w:ascii="Verdana" w:hAnsi="Verdana" w:cstheme="minorHAnsi"/>
          <w:b/>
          <w:bCs/>
          <w:sz w:val="20"/>
          <w:szCs w:val="20"/>
        </w:rPr>
        <w:t xml:space="preserve">Oddział </w:t>
      </w:r>
      <w:r w:rsidR="002A18AA" w:rsidRPr="00840974">
        <w:rPr>
          <w:rFonts w:ascii="Verdana" w:hAnsi="Verdana" w:cstheme="minorHAnsi"/>
          <w:b/>
          <w:bCs/>
          <w:sz w:val="20"/>
          <w:szCs w:val="20"/>
        </w:rPr>
        <w:t xml:space="preserve">ds. </w:t>
      </w:r>
      <w:r w:rsidR="00840974">
        <w:rPr>
          <w:rFonts w:ascii="Verdana" w:hAnsi="Verdana" w:cstheme="minorHAnsi"/>
          <w:b/>
          <w:bCs/>
          <w:sz w:val="20"/>
          <w:szCs w:val="20"/>
        </w:rPr>
        <w:t>U</w:t>
      </w:r>
      <w:r w:rsidR="002A18AA" w:rsidRPr="00840974">
        <w:rPr>
          <w:rFonts w:ascii="Verdana" w:hAnsi="Verdana" w:cstheme="minorHAnsi"/>
          <w:b/>
          <w:bCs/>
          <w:sz w:val="20"/>
          <w:szCs w:val="20"/>
        </w:rPr>
        <w:t>rbanist</w:t>
      </w:r>
      <w:r w:rsidRPr="00840974">
        <w:rPr>
          <w:rFonts w:ascii="Verdana" w:hAnsi="Verdana" w:cstheme="minorHAnsi"/>
          <w:b/>
          <w:bCs/>
          <w:sz w:val="20"/>
          <w:szCs w:val="20"/>
        </w:rPr>
        <w:t xml:space="preserve">yki i </w:t>
      </w:r>
      <w:r w:rsidR="00840974">
        <w:rPr>
          <w:rFonts w:ascii="Verdana" w:hAnsi="Verdana" w:cstheme="minorHAnsi"/>
          <w:b/>
          <w:bCs/>
          <w:sz w:val="20"/>
          <w:szCs w:val="20"/>
        </w:rPr>
        <w:t>I</w:t>
      </w:r>
      <w:r w:rsidRPr="00840974">
        <w:rPr>
          <w:rFonts w:ascii="Verdana" w:hAnsi="Verdana" w:cstheme="minorHAnsi"/>
          <w:b/>
          <w:bCs/>
          <w:sz w:val="20"/>
          <w:szCs w:val="20"/>
        </w:rPr>
        <w:t xml:space="preserve">nformacji </w:t>
      </w:r>
      <w:r w:rsidR="00840974">
        <w:rPr>
          <w:rFonts w:ascii="Verdana" w:hAnsi="Verdana" w:cstheme="minorHAnsi"/>
          <w:b/>
          <w:bCs/>
          <w:sz w:val="20"/>
          <w:szCs w:val="20"/>
        </w:rPr>
        <w:t>P</w:t>
      </w:r>
      <w:r w:rsidRPr="00840974">
        <w:rPr>
          <w:rFonts w:ascii="Verdana" w:hAnsi="Verdana" w:cstheme="minorHAnsi"/>
          <w:b/>
          <w:bCs/>
          <w:sz w:val="20"/>
          <w:szCs w:val="20"/>
        </w:rPr>
        <w:t>rzestrzennej</w:t>
      </w:r>
      <w:r w:rsidR="002A18AA" w:rsidRPr="00490889">
        <w:rPr>
          <w:rFonts w:ascii="Verdana" w:hAnsi="Verdana" w:cstheme="minorHAnsi"/>
          <w:sz w:val="20"/>
          <w:szCs w:val="20"/>
        </w:rPr>
        <w:t>, którego prac</w:t>
      </w:r>
      <w:r w:rsidR="0090566C" w:rsidRPr="00490889">
        <w:rPr>
          <w:rFonts w:ascii="Verdana" w:hAnsi="Verdana" w:cstheme="minorHAnsi"/>
          <w:sz w:val="20"/>
          <w:szCs w:val="20"/>
        </w:rPr>
        <w:t>ą</w:t>
      </w:r>
      <w:r w:rsidR="002A18AA" w:rsidRPr="00490889">
        <w:rPr>
          <w:rFonts w:ascii="Verdana" w:hAnsi="Verdana" w:cstheme="minorHAnsi"/>
          <w:sz w:val="20"/>
          <w:szCs w:val="20"/>
        </w:rPr>
        <w:t xml:space="preserve"> kieruje kierownik </w:t>
      </w:r>
      <w:r w:rsidRPr="00490889">
        <w:rPr>
          <w:rFonts w:ascii="Verdana" w:hAnsi="Verdana" w:cstheme="minorHAnsi"/>
          <w:sz w:val="20"/>
          <w:szCs w:val="20"/>
        </w:rPr>
        <w:t>oddziału</w:t>
      </w:r>
      <w:r w:rsidR="00840974">
        <w:rPr>
          <w:rFonts w:ascii="Verdana" w:hAnsi="Verdana" w:cstheme="minorHAnsi"/>
          <w:sz w:val="20"/>
          <w:szCs w:val="20"/>
        </w:rPr>
        <w:t>.</w:t>
      </w:r>
      <w:r w:rsidR="002E0ADE" w:rsidRPr="00490889">
        <w:rPr>
          <w:rFonts w:ascii="Verdana" w:hAnsi="Verdana" w:cstheme="minorHAnsi"/>
          <w:sz w:val="20"/>
          <w:szCs w:val="20"/>
        </w:rPr>
        <w:t>”</w:t>
      </w:r>
      <w:r w:rsidR="00840974">
        <w:rPr>
          <w:rFonts w:ascii="Verdana" w:hAnsi="Verdana" w:cstheme="minorHAnsi"/>
          <w:sz w:val="20"/>
          <w:szCs w:val="20"/>
        </w:rPr>
        <w:t>;</w:t>
      </w:r>
    </w:p>
    <w:p w14:paraId="263DF22D" w14:textId="77777777" w:rsidR="00840974" w:rsidRPr="00840974" w:rsidRDefault="00840974" w:rsidP="00840974">
      <w:pPr>
        <w:pStyle w:val="Akapitzlist"/>
        <w:numPr>
          <w:ilvl w:val="0"/>
          <w:numId w:val="12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Pr="00490889">
        <w:rPr>
          <w:rFonts w:ascii="Verdana" w:hAnsi="Verdana"/>
          <w:sz w:val="20"/>
          <w:szCs w:val="20"/>
        </w:rPr>
        <w:t>ust. 3</w:t>
      </w:r>
      <w:r>
        <w:rPr>
          <w:rFonts w:ascii="Verdana" w:hAnsi="Verdana"/>
          <w:sz w:val="20"/>
          <w:szCs w:val="20"/>
        </w:rPr>
        <w:t>:</w:t>
      </w:r>
      <w:r w:rsidRPr="00490889">
        <w:rPr>
          <w:rFonts w:ascii="Verdana" w:hAnsi="Verdana"/>
          <w:sz w:val="20"/>
          <w:szCs w:val="20"/>
        </w:rPr>
        <w:t xml:space="preserve"> </w:t>
      </w:r>
    </w:p>
    <w:p w14:paraId="6621740A" w14:textId="656FD100" w:rsidR="00840974" w:rsidRDefault="00840974" w:rsidP="00840974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w </w:t>
      </w:r>
      <w:r w:rsidRPr="00490889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kt</w:t>
      </w:r>
      <w:r w:rsidRPr="00490889">
        <w:rPr>
          <w:rFonts w:ascii="Verdana" w:hAnsi="Verdana"/>
          <w:sz w:val="20"/>
          <w:szCs w:val="20"/>
        </w:rPr>
        <w:t xml:space="preserve"> 1 lit. a)</w:t>
      </w:r>
      <w:r>
        <w:rPr>
          <w:rFonts w:ascii="Verdana" w:hAnsi="Verdana"/>
          <w:sz w:val="20"/>
          <w:szCs w:val="20"/>
        </w:rPr>
        <w:t xml:space="preserve"> otrzymuje brzmienie:</w:t>
      </w:r>
    </w:p>
    <w:p w14:paraId="7F83E4F1" w14:textId="77777777" w:rsidR="00BC0D8E" w:rsidRDefault="00BC0D8E" w:rsidP="00BC0D8E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Pr="00490889"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sz w:val="20"/>
          <w:szCs w:val="20"/>
        </w:rPr>
        <w:t>a)</w:t>
      </w:r>
      <w:r w:rsidRPr="00490889">
        <w:rPr>
          <w:rFonts w:ascii="Verdana" w:hAnsi="Verdana"/>
          <w:sz w:val="20"/>
          <w:szCs w:val="20"/>
        </w:rPr>
        <w:t xml:space="preserve">prowadzenie postępowań administracyjnych o wydanie decyzji </w:t>
      </w:r>
      <w:r>
        <w:rPr>
          <w:rFonts w:ascii="Verdana" w:hAnsi="Verdana"/>
          <w:sz w:val="20"/>
          <w:szCs w:val="20"/>
        </w:rPr>
        <w:br/>
        <w:t xml:space="preserve">       </w:t>
      </w:r>
      <w:r w:rsidRPr="00490889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</w:t>
      </w:r>
      <w:r w:rsidRPr="00BC0D8E">
        <w:rPr>
          <w:rFonts w:ascii="Verdana" w:hAnsi="Verdana"/>
          <w:sz w:val="20"/>
          <w:szCs w:val="20"/>
        </w:rPr>
        <w:t xml:space="preserve">warunkach zabudowy oraz ustaleniu lokalizacji inwestycji celu  </w:t>
      </w:r>
      <w:r>
        <w:rPr>
          <w:rFonts w:ascii="Verdana" w:hAnsi="Verdana"/>
          <w:sz w:val="20"/>
          <w:szCs w:val="20"/>
        </w:rPr>
        <w:t xml:space="preserve">   </w:t>
      </w:r>
    </w:p>
    <w:p w14:paraId="7C8FA4F3" w14:textId="6A3A8705" w:rsidR="00840974" w:rsidRDefault="00BC0D8E" w:rsidP="00BC0D8E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Pr="00BC0D8E">
        <w:rPr>
          <w:rFonts w:ascii="Verdana" w:hAnsi="Verdana"/>
          <w:sz w:val="20"/>
          <w:szCs w:val="20"/>
        </w:rPr>
        <w:t>publicznego,”</w:t>
      </w:r>
      <w:r>
        <w:rPr>
          <w:rFonts w:ascii="Verdana" w:hAnsi="Verdana"/>
          <w:sz w:val="20"/>
          <w:szCs w:val="20"/>
        </w:rPr>
        <w:t>;</w:t>
      </w:r>
    </w:p>
    <w:p w14:paraId="009EACBA" w14:textId="77777777" w:rsidR="00BC0D8E" w:rsidRDefault="00BC0D8E" w:rsidP="00BC0D8E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pkt 3 otrzymuje brzmienie:</w:t>
      </w:r>
    </w:p>
    <w:p w14:paraId="4FE65397" w14:textId="034BFD12" w:rsidR="00BC0D8E" w:rsidRPr="00BC0D8E" w:rsidRDefault="00BC0D8E" w:rsidP="00BC0D8E">
      <w:pPr>
        <w:pStyle w:val="Akapitzlist"/>
        <w:ind w:left="170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„3) </w:t>
      </w:r>
      <w:r w:rsidRPr="00BC0D8E">
        <w:rPr>
          <w:rFonts w:ascii="Verdana" w:hAnsi="Verdana"/>
          <w:sz w:val="20"/>
          <w:szCs w:val="20"/>
        </w:rPr>
        <w:t>prowadzenie spraw i przygotowanie rozstrzygnięć administracyjnych wynikających z przepisów ustawy Prawo budowlane oraz aktów wykonawczych dotyczących pozwoleń na budowę w tym weryfikacja projektów budowlanych</w:t>
      </w:r>
      <w:r>
        <w:rPr>
          <w:rFonts w:ascii="Verdana" w:hAnsi="Verdana"/>
          <w:sz w:val="20"/>
          <w:szCs w:val="20"/>
        </w:rPr>
        <w:t>;”;</w:t>
      </w:r>
    </w:p>
    <w:p w14:paraId="4AC46180" w14:textId="77777777" w:rsidR="00BC0D8E" w:rsidRDefault="00BC0D8E" w:rsidP="00BE5C13">
      <w:pPr>
        <w:pStyle w:val="Akapitzlist"/>
        <w:numPr>
          <w:ilvl w:val="0"/>
          <w:numId w:val="13"/>
        </w:numPr>
        <w:tabs>
          <w:tab w:val="left" w:pos="709"/>
          <w:tab w:val="left" w:pos="993"/>
        </w:tabs>
        <w:ind w:left="709" w:firstLine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ust. 4 otrzymuje brzmienie: </w:t>
      </w:r>
    </w:p>
    <w:p w14:paraId="03FF04E4" w14:textId="282DF9A0" w:rsidR="002A18AA" w:rsidRPr="00BC0D8E" w:rsidRDefault="002A18AA" w:rsidP="00BC0D8E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  <w:r w:rsidRPr="00BC0D8E">
        <w:rPr>
          <w:rFonts w:ascii="Verdana" w:hAnsi="Verdana"/>
          <w:sz w:val="20"/>
          <w:szCs w:val="20"/>
        </w:rPr>
        <w:t>„</w:t>
      </w:r>
      <w:r w:rsidR="00671C89" w:rsidRPr="00BC0D8E">
        <w:rPr>
          <w:rFonts w:ascii="Verdana" w:hAnsi="Verdana"/>
          <w:sz w:val="20"/>
          <w:szCs w:val="20"/>
        </w:rPr>
        <w:t>4.</w:t>
      </w:r>
      <w:r w:rsidR="00BC0D8E">
        <w:rPr>
          <w:rFonts w:ascii="Verdana" w:hAnsi="Verdana"/>
          <w:sz w:val="20"/>
          <w:szCs w:val="20"/>
        </w:rPr>
        <w:t xml:space="preserve"> </w:t>
      </w:r>
      <w:r w:rsidRPr="00BC0D8E">
        <w:rPr>
          <w:rFonts w:ascii="Verdana" w:hAnsi="Verdana"/>
          <w:sz w:val="20"/>
          <w:szCs w:val="20"/>
        </w:rPr>
        <w:t xml:space="preserve">Do zadań </w:t>
      </w:r>
      <w:r w:rsidR="00BC0D8E" w:rsidRPr="00BC0D8E">
        <w:rPr>
          <w:rFonts w:ascii="Verdana" w:hAnsi="Verdana"/>
          <w:b/>
          <w:bCs/>
          <w:sz w:val="20"/>
          <w:szCs w:val="20"/>
        </w:rPr>
        <w:t>Oddziału ds. Urbanistyki i Informacji Przestrzennej</w:t>
      </w:r>
      <w:r w:rsidR="00BC0D8E" w:rsidRPr="00BC0D8E">
        <w:rPr>
          <w:rFonts w:ascii="Verdana" w:hAnsi="Verdana"/>
          <w:sz w:val="20"/>
          <w:szCs w:val="20"/>
        </w:rPr>
        <w:t xml:space="preserve"> </w:t>
      </w:r>
      <w:r w:rsidRPr="00BC0D8E">
        <w:rPr>
          <w:rFonts w:ascii="Verdana" w:hAnsi="Verdana"/>
          <w:sz w:val="20"/>
          <w:szCs w:val="20"/>
        </w:rPr>
        <w:t xml:space="preserve">należy </w:t>
      </w:r>
      <w:r w:rsidR="00BC0D8E">
        <w:rPr>
          <w:rFonts w:ascii="Verdana" w:hAnsi="Verdana"/>
          <w:sz w:val="20"/>
          <w:szCs w:val="20"/>
        </w:rPr>
        <w:br/>
        <w:t xml:space="preserve">      </w:t>
      </w:r>
      <w:r w:rsidRPr="00BC0D8E">
        <w:rPr>
          <w:rFonts w:ascii="Verdana" w:hAnsi="Verdana"/>
          <w:sz w:val="20"/>
          <w:szCs w:val="20"/>
        </w:rPr>
        <w:t>w szczególności:</w:t>
      </w:r>
    </w:p>
    <w:p w14:paraId="696B5BF8" w14:textId="4F2C223C" w:rsidR="002A18AA" w:rsidRPr="00490889" w:rsidRDefault="00BC0D8E" w:rsidP="00BC0D8E">
      <w:pPr>
        <w:pStyle w:val="Akapitzlist"/>
        <w:numPr>
          <w:ilvl w:val="0"/>
          <w:numId w:val="3"/>
        </w:num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2A18AA" w:rsidRPr="00490889">
        <w:rPr>
          <w:rFonts w:ascii="Verdana" w:hAnsi="Verdana"/>
          <w:sz w:val="20"/>
          <w:szCs w:val="20"/>
        </w:rPr>
        <w:t xml:space="preserve">rzygotowywanie projektów decyzji o warunkach zabudowy i decyzji </w:t>
      </w:r>
      <w:r w:rsidR="00163773">
        <w:rPr>
          <w:rFonts w:ascii="Verdana" w:hAnsi="Verdana"/>
          <w:sz w:val="20"/>
          <w:szCs w:val="20"/>
        </w:rPr>
        <w:br/>
      </w:r>
      <w:r w:rsidR="002A18AA" w:rsidRPr="00490889">
        <w:rPr>
          <w:rFonts w:ascii="Verdana" w:hAnsi="Verdana"/>
          <w:sz w:val="20"/>
          <w:szCs w:val="20"/>
        </w:rPr>
        <w:t>o ustaleniu lokalizacji inwestycji celu publicznego</w:t>
      </w:r>
      <w:r w:rsidR="00163773">
        <w:rPr>
          <w:rFonts w:ascii="Verdana" w:hAnsi="Verdana"/>
          <w:sz w:val="20"/>
          <w:szCs w:val="20"/>
        </w:rPr>
        <w:t>;</w:t>
      </w:r>
    </w:p>
    <w:p w14:paraId="7302DDD0" w14:textId="6C643629" w:rsidR="00671C89" w:rsidRPr="00490889" w:rsidRDefault="00163773" w:rsidP="00BC0D8E">
      <w:pPr>
        <w:pStyle w:val="Akapitzlist"/>
        <w:numPr>
          <w:ilvl w:val="0"/>
          <w:numId w:val="3"/>
        </w:num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671C89" w:rsidRPr="00490889">
        <w:rPr>
          <w:rFonts w:ascii="Verdana" w:hAnsi="Verdana"/>
          <w:sz w:val="20"/>
          <w:szCs w:val="20"/>
        </w:rPr>
        <w:t>rowadzenie rejestru informacji przestrzennej w zakresie</w:t>
      </w:r>
      <w:r w:rsidR="00AA0368" w:rsidRPr="00490889">
        <w:rPr>
          <w:rFonts w:ascii="Verdana" w:hAnsi="Verdana"/>
          <w:sz w:val="20"/>
          <w:szCs w:val="20"/>
        </w:rPr>
        <w:t xml:space="preserve"> decyzji </w:t>
      </w:r>
      <w:r>
        <w:rPr>
          <w:rFonts w:ascii="Verdana" w:hAnsi="Verdana"/>
          <w:sz w:val="20"/>
          <w:szCs w:val="20"/>
        </w:rPr>
        <w:br/>
      </w:r>
      <w:r w:rsidR="00AA0368" w:rsidRPr="00490889">
        <w:rPr>
          <w:rFonts w:ascii="Verdana" w:hAnsi="Verdana"/>
          <w:sz w:val="20"/>
          <w:szCs w:val="20"/>
        </w:rPr>
        <w:t>o warunkach zabudowy oraz decyzji o ustaleniu lokalizacji inwestycji celu publicznego</w:t>
      </w:r>
      <w:r>
        <w:rPr>
          <w:rFonts w:ascii="Verdana" w:hAnsi="Verdana"/>
          <w:sz w:val="20"/>
          <w:szCs w:val="20"/>
        </w:rPr>
        <w:t>.</w:t>
      </w:r>
      <w:r w:rsidR="00671C89" w:rsidRPr="00490889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>.</w:t>
      </w:r>
    </w:p>
    <w:p w14:paraId="34886E41" w14:textId="55745054" w:rsidR="00A67C22" w:rsidRDefault="00A67C22" w:rsidP="00A67C22">
      <w:pPr>
        <w:jc w:val="both"/>
        <w:rPr>
          <w:rFonts w:ascii="Verdana" w:hAnsi="Verdana"/>
          <w:sz w:val="20"/>
          <w:szCs w:val="20"/>
        </w:rPr>
      </w:pPr>
    </w:p>
    <w:p w14:paraId="2BCAF1F3" w14:textId="77777777" w:rsidR="00DC3D52" w:rsidRDefault="00DC3D52" w:rsidP="00A67C22">
      <w:pPr>
        <w:jc w:val="both"/>
        <w:rPr>
          <w:rFonts w:ascii="Verdana" w:hAnsi="Verdana"/>
          <w:sz w:val="20"/>
          <w:szCs w:val="20"/>
        </w:rPr>
      </w:pPr>
    </w:p>
    <w:p w14:paraId="505C08B1" w14:textId="77777777" w:rsidR="00DC3D52" w:rsidRDefault="00DC3D52" w:rsidP="00A67C22">
      <w:pPr>
        <w:jc w:val="both"/>
        <w:rPr>
          <w:rFonts w:ascii="Verdana" w:hAnsi="Verdana"/>
          <w:sz w:val="20"/>
          <w:szCs w:val="20"/>
        </w:rPr>
      </w:pPr>
    </w:p>
    <w:p w14:paraId="5417CFBF" w14:textId="77777777" w:rsidR="00DC3D52" w:rsidRPr="00490889" w:rsidRDefault="00DC3D52" w:rsidP="00A67C22">
      <w:pPr>
        <w:jc w:val="both"/>
        <w:rPr>
          <w:rFonts w:ascii="Verdana" w:hAnsi="Verdana"/>
          <w:sz w:val="20"/>
          <w:szCs w:val="20"/>
        </w:rPr>
      </w:pPr>
    </w:p>
    <w:p w14:paraId="56891E03" w14:textId="77777777" w:rsidR="002A18AA" w:rsidRPr="00490889" w:rsidRDefault="002A18AA" w:rsidP="00D51E88">
      <w:pPr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 w:cstheme="minorHAnsi"/>
          <w:sz w:val="20"/>
          <w:szCs w:val="20"/>
        </w:rPr>
        <w:t>§</w:t>
      </w:r>
      <w:r w:rsidRPr="00490889">
        <w:rPr>
          <w:rFonts w:ascii="Verdana" w:hAnsi="Verdana"/>
          <w:sz w:val="20"/>
          <w:szCs w:val="20"/>
        </w:rPr>
        <w:t>2</w:t>
      </w:r>
    </w:p>
    <w:p w14:paraId="76DC68FA" w14:textId="43A34278" w:rsidR="002A18AA" w:rsidRDefault="002A18AA" w:rsidP="002A18AA">
      <w:pPr>
        <w:jc w:val="both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>Zarządzenie wchodzi w życie z dniem podpisania</w:t>
      </w:r>
      <w:r w:rsidR="00D51E88" w:rsidRPr="00490889">
        <w:rPr>
          <w:rFonts w:ascii="Verdana" w:hAnsi="Verdana"/>
          <w:sz w:val="20"/>
          <w:szCs w:val="20"/>
        </w:rPr>
        <w:t>.</w:t>
      </w:r>
    </w:p>
    <w:p w14:paraId="091FD6EB" w14:textId="77777777" w:rsidR="003A0969" w:rsidRDefault="003A0969" w:rsidP="002A18AA">
      <w:pPr>
        <w:jc w:val="both"/>
        <w:rPr>
          <w:rFonts w:ascii="Verdana" w:hAnsi="Verdana"/>
          <w:sz w:val="20"/>
          <w:szCs w:val="20"/>
        </w:rPr>
      </w:pPr>
    </w:p>
    <w:p w14:paraId="05BCD7DC" w14:textId="77777777" w:rsidR="00D74ED7" w:rsidRPr="00D74ED7" w:rsidRDefault="00D74ED7" w:rsidP="00D74ED7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Verdana" w:hAnsi="Verdana" w:cs="Verdana"/>
          <w:color w:val="000000" w:themeColor="text1"/>
          <w:sz w:val="20"/>
          <w:szCs w:val="20"/>
        </w:rPr>
      </w:pPr>
      <w:r w:rsidRPr="00D74ED7">
        <w:rPr>
          <w:rFonts w:ascii="Verdana" w:hAnsi="Verdana" w:cs="Verdana"/>
          <w:color w:val="000000" w:themeColor="text1"/>
          <w:sz w:val="20"/>
          <w:szCs w:val="20"/>
        </w:rPr>
        <w:t>Prezydent Miasta Rzeszowa</w:t>
      </w:r>
    </w:p>
    <w:p w14:paraId="38B1BF0E" w14:textId="77777777" w:rsidR="00D74ED7" w:rsidRPr="00D74ED7" w:rsidRDefault="00D74ED7" w:rsidP="00D74ED7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Verdana" w:hAnsi="Verdana" w:cs="Verdana"/>
          <w:color w:val="000000" w:themeColor="text1"/>
          <w:sz w:val="20"/>
          <w:szCs w:val="20"/>
        </w:rPr>
      </w:pPr>
    </w:p>
    <w:p w14:paraId="15FB5567" w14:textId="77777777" w:rsidR="00D74ED7" w:rsidRPr="00D74ED7" w:rsidRDefault="00D74ED7" w:rsidP="00D74ED7">
      <w:pPr>
        <w:spacing w:line="360" w:lineRule="auto"/>
        <w:ind w:left="4248"/>
        <w:rPr>
          <w:rFonts w:ascii="Verdana" w:hAnsi="Verdana"/>
          <w:color w:val="000000" w:themeColor="text1"/>
          <w:sz w:val="20"/>
          <w:szCs w:val="20"/>
        </w:rPr>
      </w:pPr>
      <w:r w:rsidRPr="00D74ED7">
        <w:rPr>
          <w:rFonts w:ascii="Verdana" w:hAnsi="Verdana"/>
          <w:color w:val="000000" w:themeColor="text1"/>
          <w:sz w:val="20"/>
          <w:szCs w:val="20"/>
        </w:rPr>
        <w:t xml:space="preserve">                       Konrad Fijołek      </w:t>
      </w:r>
    </w:p>
    <w:p w14:paraId="4683EE5D" w14:textId="7133752B" w:rsidR="00B42092" w:rsidRPr="00490889" w:rsidRDefault="00D74ED7" w:rsidP="00B4209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</w:p>
    <w:sectPr w:rsidR="00B42092" w:rsidRPr="00490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CB90" w14:textId="77777777" w:rsidR="005C0F9C" w:rsidRDefault="005C0F9C" w:rsidP="00AA0368">
      <w:pPr>
        <w:spacing w:after="0" w:line="240" w:lineRule="auto"/>
      </w:pPr>
      <w:r>
        <w:separator/>
      </w:r>
    </w:p>
  </w:endnote>
  <w:endnote w:type="continuationSeparator" w:id="0">
    <w:p w14:paraId="416279FD" w14:textId="77777777" w:rsidR="005C0F9C" w:rsidRDefault="005C0F9C" w:rsidP="00AA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BC5F" w14:textId="77777777" w:rsidR="005C0F9C" w:rsidRDefault="005C0F9C" w:rsidP="00AA0368">
      <w:pPr>
        <w:spacing w:after="0" w:line="240" w:lineRule="auto"/>
      </w:pPr>
      <w:r>
        <w:separator/>
      </w:r>
    </w:p>
  </w:footnote>
  <w:footnote w:type="continuationSeparator" w:id="0">
    <w:p w14:paraId="6CB2AD2B" w14:textId="77777777" w:rsidR="005C0F9C" w:rsidRDefault="005C0F9C" w:rsidP="00AA0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55A"/>
    <w:multiLevelType w:val="hybridMultilevel"/>
    <w:tmpl w:val="A6F8284C"/>
    <w:lvl w:ilvl="0" w:tplc="DF624F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F0CB1"/>
    <w:multiLevelType w:val="hybridMultilevel"/>
    <w:tmpl w:val="8CD2E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61501"/>
    <w:multiLevelType w:val="hybridMultilevel"/>
    <w:tmpl w:val="51BC1BB2"/>
    <w:lvl w:ilvl="0" w:tplc="D4DE053A">
      <w:start w:val="1"/>
      <w:numFmt w:val="lowerLetter"/>
      <w:lvlText w:val="%1)"/>
      <w:lvlJc w:val="left"/>
      <w:pPr>
        <w:ind w:left="1004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642C7A"/>
    <w:multiLevelType w:val="hybridMultilevel"/>
    <w:tmpl w:val="4C8CE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2431A"/>
    <w:multiLevelType w:val="hybridMultilevel"/>
    <w:tmpl w:val="4AFE644C"/>
    <w:lvl w:ilvl="0" w:tplc="54F25AB6">
      <w:start w:val="1"/>
      <w:numFmt w:val="decimal"/>
      <w:lvlText w:val="%1."/>
      <w:lvlJc w:val="left"/>
      <w:pPr>
        <w:ind w:left="720" w:hanging="360"/>
      </w:pPr>
      <w:rPr>
        <w:rFonts w:cs="Verdana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423C7"/>
    <w:multiLevelType w:val="hybridMultilevel"/>
    <w:tmpl w:val="A8D68A0C"/>
    <w:lvl w:ilvl="0" w:tplc="C0783B4C">
      <w:start w:val="2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E6C08"/>
    <w:multiLevelType w:val="hybridMultilevel"/>
    <w:tmpl w:val="7A06B89E"/>
    <w:lvl w:ilvl="0" w:tplc="89306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D83304"/>
    <w:multiLevelType w:val="hybridMultilevel"/>
    <w:tmpl w:val="D97AA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E2C14"/>
    <w:multiLevelType w:val="hybridMultilevel"/>
    <w:tmpl w:val="47B8EDE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D06D5"/>
    <w:multiLevelType w:val="hybridMultilevel"/>
    <w:tmpl w:val="CC56BC58"/>
    <w:lvl w:ilvl="0" w:tplc="1FE022E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35115CE"/>
    <w:multiLevelType w:val="hybridMultilevel"/>
    <w:tmpl w:val="C98A4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7269B"/>
    <w:multiLevelType w:val="hybridMultilevel"/>
    <w:tmpl w:val="EA488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902CB"/>
    <w:multiLevelType w:val="hybridMultilevel"/>
    <w:tmpl w:val="8ECCA00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13215"/>
    <w:multiLevelType w:val="hybridMultilevel"/>
    <w:tmpl w:val="8D7EA6FE"/>
    <w:lvl w:ilvl="0" w:tplc="04150017">
      <w:start w:val="1"/>
      <w:numFmt w:val="lowerLetter"/>
      <w:lvlText w:val="%1)"/>
      <w:lvlJc w:val="left"/>
      <w:pPr>
        <w:ind w:left="18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 w15:restartNumberingAfterBreak="0">
    <w:nsid w:val="647A6567"/>
    <w:multiLevelType w:val="hybridMultilevel"/>
    <w:tmpl w:val="97E6F41E"/>
    <w:lvl w:ilvl="0" w:tplc="7A0C8B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9646081"/>
    <w:multiLevelType w:val="hybridMultilevel"/>
    <w:tmpl w:val="D6368C46"/>
    <w:lvl w:ilvl="0" w:tplc="94728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F94B1B"/>
    <w:multiLevelType w:val="hybridMultilevel"/>
    <w:tmpl w:val="EFA2B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03A0D"/>
    <w:multiLevelType w:val="hybridMultilevel"/>
    <w:tmpl w:val="0FEAC956"/>
    <w:lvl w:ilvl="0" w:tplc="BD7CB2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7D31A36"/>
    <w:multiLevelType w:val="hybridMultilevel"/>
    <w:tmpl w:val="B7CA64C2"/>
    <w:lvl w:ilvl="0" w:tplc="C9822D6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06E0B"/>
    <w:multiLevelType w:val="hybridMultilevel"/>
    <w:tmpl w:val="EA488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03594">
    <w:abstractNumId w:val="1"/>
  </w:num>
  <w:num w:numId="2" w16cid:durableId="1994722462">
    <w:abstractNumId w:val="3"/>
  </w:num>
  <w:num w:numId="3" w16cid:durableId="2063287287">
    <w:abstractNumId w:val="15"/>
  </w:num>
  <w:num w:numId="4" w16cid:durableId="1973632608">
    <w:abstractNumId w:val="16"/>
  </w:num>
  <w:num w:numId="5" w16cid:durableId="1592471752">
    <w:abstractNumId w:val="4"/>
  </w:num>
  <w:num w:numId="6" w16cid:durableId="506749445">
    <w:abstractNumId w:val="8"/>
  </w:num>
  <w:num w:numId="7" w16cid:durableId="52968860">
    <w:abstractNumId w:val="12"/>
  </w:num>
  <w:num w:numId="8" w16cid:durableId="448597271">
    <w:abstractNumId w:val="19"/>
  </w:num>
  <w:num w:numId="9" w16cid:durableId="1004939073">
    <w:abstractNumId w:val="11"/>
  </w:num>
  <w:num w:numId="10" w16cid:durableId="1977564526">
    <w:abstractNumId w:val="10"/>
  </w:num>
  <w:num w:numId="11" w16cid:durableId="1767074625">
    <w:abstractNumId w:val="0"/>
  </w:num>
  <w:num w:numId="12" w16cid:durableId="1235777952">
    <w:abstractNumId w:val="6"/>
  </w:num>
  <w:num w:numId="13" w16cid:durableId="1992444523">
    <w:abstractNumId w:val="13"/>
  </w:num>
  <w:num w:numId="14" w16cid:durableId="713969126">
    <w:abstractNumId w:val="18"/>
  </w:num>
  <w:num w:numId="15" w16cid:durableId="1534145800">
    <w:abstractNumId w:val="2"/>
  </w:num>
  <w:num w:numId="16" w16cid:durableId="20937274">
    <w:abstractNumId w:val="14"/>
  </w:num>
  <w:num w:numId="17" w16cid:durableId="819268159">
    <w:abstractNumId w:val="7"/>
  </w:num>
  <w:num w:numId="18" w16cid:durableId="1866290325">
    <w:abstractNumId w:val="5"/>
  </w:num>
  <w:num w:numId="19" w16cid:durableId="189076064">
    <w:abstractNumId w:val="9"/>
  </w:num>
  <w:num w:numId="20" w16cid:durableId="7093755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F1"/>
    <w:rsid w:val="00005BC3"/>
    <w:rsid w:val="00017258"/>
    <w:rsid w:val="00051871"/>
    <w:rsid w:val="000675A0"/>
    <w:rsid w:val="000C06FC"/>
    <w:rsid w:val="000E1D81"/>
    <w:rsid w:val="00163773"/>
    <w:rsid w:val="001670D0"/>
    <w:rsid w:val="00184C3F"/>
    <w:rsid w:val="00193AC8"/>
    <w:rsid w:val="001E6A80"/>
    <w:rsid w:val="00250E8D"/>
    <w:rsid w:val="00294F17"/>
    <w:rsid w:val="002A18AA"/>
    <w:rsid w:val="002E0ADE"/>
    <w:rsid w:val="002F2443"/>
    <w:rsid w:val="002F35AE"/>
    <w:rsid w:val="003143E2"/>
    <w:rsid w:val="003257B5"/>
    <w:rsid w:val="003A0969"/>
    <w:rsid w:val="003D6537"/>
    <w:rsid w:val="00437FE5"/>
    <w:rsid w:val="00490889"/>
    <w:rsid w:val="0059509D"/>
    <w:rsid w:val="005A37DF"/>
    <w:rsid w:val="005C0F9C"/>
    <w:rsid w:val="005F2BF3"/>
    <w:rsid w:val="00671C89"/>
    <w:rsid w:val="006C580C"/>
    <w:rsid w:val="006E0CA0"/>
    <w:rsid w:val="0073253D"/>
    <w:rsid w:val="00734B27"/>
    <w:rsid w:val="00755050"/>
    <w:rsid w:val="007B707A"/>
    <w:rsid w:val="007C0BD2"/>
    <w:rsid w:val="008005B5"/>
    <w:rsid w:val="00840974"/>
    <w:rsid w:val="008B5B35"/>
    <w:rsid w:val="0090566C"/>
    <w:rsid w:val="009F7DF1"/>
    <w:rsid w:val="00A10FCD"/>
    <w:rsid w:val="00A41856"/>
    <w:rsid w:val="00A67C22"/>
    <w:rsid w:val="00AA0368"/>
    <w:rsid w:val="00AC380B"/>
    <w:rsid w:val="00B06C17"/>
    <w:rsid w:val="00B24955"/>
    <w:rsid w:val="00B33E04"/>
    <w:rsid w:val="00B42092"/>
    <w:rsid w:val="00B4480E"/>
    <w:rsid w:val="00BA63E5"/>
    <w:rsid w:val="00BC0D8E"/>
    <w:rsid w:val="00BE3E91"/>
    <w:rsid w:val="00BE5C13"/>
    <w:rsid w:val="00CF48AE"/>
    <w:rsid w:val="00D51E88"/>
    <w:rsid w:val="00D5743F"/>
    <w:rsid w:val="00D74ED7"/>
    <w:rsid w:val="00DC3D52"/>
    <w:rsid w:val="00E16972"/>
    <w:rsid w:val="00E72CB7"/>
    <w:rsid w:val="00E7717C"/>
    <w:rsid w:val="00EB6B7F"/>
    <w:rsid w:val="00ED15D8"/>
    <w:rsid w:val="00F0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98CB"/>
  <w15:chartTrackingRefBased/>
  <w15:docId w15:val="{8F1D5E15-8AFD-44E2-B9B5-B5547AA7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E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A18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368"/>
  </w:style>
  <w:style w:type="paragraph" w:styleId="Stopka">
    <w:name w:val="footer"/>
    <w:basedOn w:val="Normalny"/>
    <w:link w:val="StopkaZnak"/>
    <w:uiPriority w:val="99"/>
    <w:unhideWhenUsed/>
    <w:rsid w:val="00AA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368"/>
  </w:style>
  <w:style w:type="paragraph" w:styleId="Bezodstpw">
    <w:name w:val="No Spacing"/>
    <w:uiPriority w:val="1"/>
    <w:qFormat/>
    <w:rsid w:val="0073253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3253D"/>
    <w:pPr>
      <w:spacing w:after="120" w:line="276" w:lineRule="auto"/>
      <w:jc w:val="both"/>
    </w:pPr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253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Rzeszut Wiesława</dc:creator>
  <cp:keywords/>
  <dc:description/>
  <cp:lastModifiedBy>Wróbel Jacek</cp:lastModifiedBy>
  <cp:revision>6</cp:revision>
  <cp:lastPrinted>2026-02-09T09:51:00Z</cp:lastPrinted>
  <dcterms:created xsi:type="dcterms:W3CDTF">2026-03-26T14:09:00Z</dcterms:created>
  <dcterms:modified xsi:type="dcterms:W3CDTF">2026-04-13T05:58:00Z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594d5b-b7a7-46e3-ab5c-85f562063892_Enabled">
    <vt:lpwstr>true</vt:lpwstr>
  </property>
  <property fmtid="{D5CDD505-2E9C-101B-9397-08002B2CF9AE}" pid="3" name="MSIP_Label_3d594d5b-b7a7-46e3-ab5c-85f562063892_SetDate">
    <vt:lpwstr>2026-03-05T13:09:01Z</vt:lpwstr>
  </property>
  <property fmtid="{D5CDD505-2E9C-101B-9397-08002B2CF9AE}" pid="4" name="MSIP_Label_3d594d5b-b7a7-46e3-ab5c-85f562063892_Method">
    <vt:lpwstr>Privileged</vt:lpwstr>
  </property>
  <property fmtid="{D5CDD505-2E9C-101B-9397-08002B2CF9AE}" pid="5" name="MSIP_Label_3d594d5b-b7a7-46e3-ab5c-85f562063892_Name">
    <vt:lpwstr>Etykieta Publiczna</vt:lpwstr>
  </property>
  <property fmtid="{D5CDD505-2E9C-101B-9397-08002B2CF9AE}" pid="6" name="MSIP_Label_3d594d5b-b7a7-46e3-ab5c-85f562063892_SiteId">
    <vt:lpwstr>f6452060-edfa-4e1c-a716-7fe4360bf089</vt:lpwstr>
  </property>
  <property fmtid="{D5CDD505-2E9C-101B-9397-08002B2CF9AE}" pid="7" name="MSIP_Label_3d594d5b-b7a7-46e3-ab5c-85f562063892_ActionId">
    <vt:lpwstr>01bcbf52-a541-4c37-8aa7-7467539a0def</vt:lpwstr>
  </property>
  <property fmtid="{D5CDD505-2E9C-101B-9397-08002B2CF9AE}" pid="8" name="MSIP_Label_3d594d5b-b7a7-46e3-ab5c-85f562063892_ContentBits">
    <vt:lpwstr>0</vt:lpwstr>
  </property>
  <property fmtid="{D5CDD505-2E9C-101B-9397-08002B2CF9AE}" pid="9" name="MSIP_Label_3d594d5b-b7a7-46e3-ab5c-85f562063892_Tag">
    <vt:lpwstr>10, 0, 1, 1</vt:lpwstr>
  </property>
</Properties>
</file>